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8C83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cs="Times New Roman"/>
        </w:rPr>
        <w:t>　让声音为人类服务</w:t>
      </w:r>
      <w:bookmarkStart w:id="0" w:name="_GoBack"/>
      <w:bookmarkEnd w:id="0"/>
    </w:p>
    <w:p w14:paraId="7AD98AC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4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A559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027F057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(1)了解声音的研究对音乐和建筑的影响。</w:t>
      </w:r>
    </w:p>
    <w:p w14:paraId="08F96E7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(2)知道超声和次声及超声与次声在生产、生活中的应用。</w:t>
      </w:r>
    </w:p>
    <w:p w14:paraId="19AFD83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(3)知道噪声及其来源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知道如何控制和减弱噪声。</w:t>
      </w:r>
    </w:p>
    <w:p w14:paraId="0FAC1E6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051DB40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在活动中培养学生善于与其他同学合作交流的意识和能力。</w:t>
      </w:r>
    </w:p>
    <w:p w14:paraId="4FE213D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29EBCAF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通过观察、参观或观看有关的文字、图片、音像资料等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获得社会生活中声的利用方面的知识。</w:t>
      </w:r>
    </w:p>
    <w:p w14:paraId="77B824B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</w:t>
      </w:r>
      <w:r>
        <w:rPr>
          <w:rFonts w:hint="eastAsia" w:ascii="Times New Roman" w:hAnsi="Times New Roman" w:cs="Times New Roman"/>
        </w:rPr>
        <w:t>态度与责任：</w:t>
      </w:r>
    </w:p>
    <w:p w14:paraId="0A27C28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通过学习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了解声在现代技术中的应用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进一步增加对科学的热爱。</w:t>
      </w:r>
    </w:p>
    <w:p w14:paraId="4E7B317E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4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697F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教学重点：1.音乐、建筑与声音。2.控制和减少恼人的噪声。</w:t>
      </w:r>
    </w:p>
    <w:p w14:paraId="64370D0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教学难点：1.超声和次声在生活和现代技术中的应用。</w:t>
      </w: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利用波形图区分乐音与噪声。</w:t>
      </w:r>
    </w:p>
    <w:p w14:paraId="2C5F2D5D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5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33A5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多媒体、示波器等。</w:t>
      </w:r>
    </w:p>
    <w:p w14:paraId="3AC7F06C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5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EDD5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7775B5C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为什么美妙的音乐可以陶冶人的情操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而刺耳的汽车喇叭声却使人紧张、烦躁？为什么我们凭听觉能发现飞行</w:t>
      </w:r>
      <w:r>
        <w:rPr>
          <w:rFonts w:hint="eastAsia" w:ascii="Times New Roman" w:hAnsi="Times New Roman" w:cs="Times New Roman"/>
        </w:rPr>
        <w:t>的蚊子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而不能发现飞行的蝴蝶？</w:t>
      </w:r>
    </w:p>
    <w:p w14:paraId="3C02C5B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这节课我们就来探讨如何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让声音为人类服务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！</w:t>
      </w:r>
    </w:p>
    <w:p w14:paraId="08DE3D5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268EA4A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探究点一：声音与音乐</w:t>
      </w:r>
    </w:p>
    <w:p w14:paraId="149B6E2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播放一些不同风格的乐曲片段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如热烈奔放的《丹凤朝阳》、缠绵凄凉的《苏武牧羊》、舒缓柔和的《月光曲》、如泣如诉的《二泉映月》等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让学生从乐曲的旋律和节奏中感受到音乐的美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结合课本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让学生了解声音与音乐的关系。</w:t>
      </w:r>
    </w:p>
    <w:p w14:paraId="5C23D1B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探究点二：声音与建筑</w:t>
      </w:r>
    </w:p>
    <w:p w14:paraId="340D660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介绍有关声音与古代建筑图片资料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介绍现代建筑中采用吸声材料、设置不同方向的反射</w:t>
      </w:r>
      <w:r>
        <w:rPr>
          <w:rFonts w:hint="eastAsia" w:ascii="Times New Roman" w:hAnsi="Times New Roman" w:cs="Times New Roman"/>
        </w:rPr>
        <w:t>板等方式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增强音响效果及学习所涉及的声学知识。</w:t>
      </w:r>
    </w:p>
    <w:p w14:paraId="71CDD83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思考：在秋游时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你站在大山之间大喊一声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能听到自己的声音多次再现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原因是什么？</w:t>
      </w:r>
    </w:p>
    <w:p w14:paraId="1438EED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学生回答：声音发生了多次反射。</w:t>
      </w:r>
    </w:p>
    <w:p w14:paraId="0108002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阅读教材</w:t>
      </w:r>
      <w:r>
        <w:rPr>
          <w:rFonts w:ascii="Times New Roman" w:hAnsi="Times New Roman" w:cs="Times New Roman"/>
        </w:rPr>
        <w:t>P43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双耳效应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的内容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了解双耳效应。</w:t>
      </w:r>
    </w:p>
    <w:p w14:paraId="6052FEE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探究点三：超声与次声</w:t>
      </w:r>
    </w:p>
    <w:p w14:paraId="1B79A61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介绍超声和次声的有关资料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了解超声、次声的特点、应用以及次声的危害等。</w:t>
      </w:r>
    </w:p>
    <w:p w14:paraId="1D28811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阅读课本P44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思考下列问题。</w:t>
      </w:r>
    </w:p>
    <w:p w14:paraId="48D023B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(1)人耳听到的声音频率范围是多少？</w:t>
      </w:r>
    </w:p>
    <w:p w14:paraId="03FAA18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(2)超声和次声的定义？</w:t>
      </w:r>
    </w:p>
    <w:p w14:paraId="1786DB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(3)超声和次声的特点、应用有哪些？</w:t>
      </w:r>
    </w:p>
    <w:p w14:paraId="17D5FDA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学生回答：</w:t>
      </w:r>
    </w:p>
    <w:p w14:paraId="2092C24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(1)人耳听到的声音频</w:t>
      </w:r>
      <w:r>
        <w:rPr>
          <w:rFonts w:hint="eastAsia" w:ascii="Times New Roman" w:hAnsi="Times New Roman" w:cs="Times New Roman"/>
        </w:rPr>
        <w:t>率范围是</w:t>
      </w:r>
      <w:r>
        <w:rPr>
          <w:rFonts w:ascii="Times New Roman" w:hAnsi="Times New Roman" w:cs="Times New Roman"/>
        </w:rPr>
        <w:t>20～20000 Hz。</w:t>
      </w:r>
    </w:p>
    <w:p w14:paraId="1DE6FF5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(2)把振动频率高于20000 Hz的声音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叫作超声；把振动频率低于20 Hz的声音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叫作次声。</w:t>
      </w:r>
    </w:p>
    <w:p w14:paraId="63FB5EA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(3)超声波作为信息载体能够传递信息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可以用声呐来判定物体的位置、特征、超声诊断及超声盲人探路等。超声波作为一种能量形式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能够传递能量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可进行工业超声处理加工(如清洗、焊接、钻孔和粉碎)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超声医疗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超声处理种子等。次声波能预测地震、台风：地震爆发前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许多动物往往有异常反应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如老鼠逃出洞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牛马不入圈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鸡犬不宁等。这主要是由地震爆发时强烈的次声波引起的。</w:t>
      </w:r>
    </w:p>
    <w:p w14:paraId="50208EE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教师播放</w:t>
      </w:r>
      <w:r>
        <w:rPr>
          <w:rFonts w:hint="eastAsia" w:ascii="Times New Roman" w:hAnsi="Times New Roman" w:cs="Times New Roman"/>
        </w:rPr>
        <w:t>一些关于超声和次声应用的视频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让学生观看</w:t>
      </w:r>
      <w:r>
        <w:rPr>
          <w:rFonts w:ascii="Times New Roman" w:hAnsi="Times New Roman" w:cs="Times New Roman"/>
        </w:rPr>
        <w:t>。</w:t>
      </w:r>
    </w:p>
    <w:p w14:paraId="3F559E5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探究点四：噪声的危害与控制</w:t>
      </w:r>
    </w:p>
    <w:p w14:paraId="761B634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感受噪声</w:t>
      </w:r>
    </w:p>
    <w:p w14:paraId="13BDBE6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课前收集或录制一些噪声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如：工厂里机器的轰鸣声、自由市场里嘈杂的声音、电锯声、鞭炮声等。</w:t>
      </w:r>
    </w:p>
    <w:p w14:paraId="3C04BE9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什么是噪声</w:t>
      </w:r>
    </w:p>
    <w:p w14:paraId="2604C3C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从物理学角度看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噪声是指发声体做无规则振动发出的声音；从环境保护的角度看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噪声是指妨碍人们正常休息、学习和工作的声音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以及对人们要听的声音起干扰作用的声音。</w:t>
      </w:r>
    </w:p>
    <w:p w14:paraId="2E3EC78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利用波形图区分乐音与噪声</w:t>
      </w:r>
    </w:p>
    <w:p w14:paraId="5870AEC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根据下图中声音的波形判断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属于噪声的是C。</w:t>
      </w:r>
    </w:p>
    <w:p w14:paraId="166DD969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475230" cy="1418590"/>
            <wp:effectExtent l="0" t="0" r="1270" b="10160"/>
            <wp:docPr id="5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443C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认识噪声</w:t>
      </w:r>
      <w:r>
        <w:rPr>
          <w:rFonts w:hint="eastAsia" w:ascii="Times New Roman" w:hAnsi="Times New Roman" w:cs="Times New Roman"/>
        </w:rPr>
        <w:t>的来源及危害</w:t>
      </w:r>
    </w:p>
    <w:p w14:paraId="5A9A995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1)噪声的来源：交通运输噪声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工业噪声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施工噪声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社会生活噪声等。</w:t>
      </w:r>
    </w:p>
    <w:p w14:paraId="51B83DE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(2)人所处的理想声音环境是白天不高于</w:t>
      </w:r>
      <w:r>
        <w:rPr>
          <w:rFonts w:hint="eastAsia" w:ascii="Times New Roman" w:hAnsi="Times New Roman" w:cs="Times New Roman"/>
        </w:rPr>
        <w:t>55 dB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夜间不高于45 dB。超过70 dB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人就会心烦意乱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神经紧张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导致学习与工作的效率下降。若长期在</w:t>
      </w:r>
      <w:r>
        <w:rPr>
          <w:rFonts w:hint="eastAsia"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>～100 dB的声音环境中工作和学习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听觉就会迟钝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甚至耳朵变聋。噪声还能诱发多种疾病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严重时会导致死亡。</w:t>
      </w:r>
    </w:p>
    <w:p w14:paraId="40462DC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阅读教材P45第三段内容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了解我国在噪声防治方面的法律法规。</w:t>
      </w:r>
    </w:p>
    <w:p w14:paraId="2263512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介绍噪声监测器</w:t>
      </w:r>
    </w:p>
    <w:p w14:paraId="65386A1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寻找减弱噪声的途径和方法</w:t>
      </w:r>
    </w:p>
    <w:p w14:paraId="6B56147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途径：噪声产生和传播的过程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即声源振动产生声音</w:t>
      </w:r>
      <w:r>
        <w:rPr>
          <w:rFonts w:hint="eastAsia" w:hAnsi="宋体" w:cs="Times New Roman"/>
        </w:rPr>
        <w:t>→</w:t>
      </w:r>
      <w:r>
        <w:rPr>
          <w:rFonts w:hint="eastAsia" w:ascii="Times New Roman" w:hAnsi="Times New Roman" w:cs="Times New Roman"/>
        </w:rPr>
        <w:t>空气等介质传播声音</w:t>
      </w:r>
      <w:r>
        <w:rPr>
          <w:rFonts w:hint="eastAsia" w:hAnsi="宋体" w:cs="Times New Roman"/>
        </w:rPr>
        <w:t>→</w:t>
      </w:r>
      <w:r>
        <w:rPr>
          <w:rFonts w:hint="eastAsia" w:ascii="Times New Roman" w:hAnsi="Times New Roman" w:cs="Times New Roman"/>
        </w:rPr>
        <w:t>鼓膜振动听到声音。</w:t>
      </w:r>
    </w:p>
    <w:p w14:paraId="256DD95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减弱方法：消声、吸声和隔声的方法控制和减少噪声。</w:t>
      </w:r>
    </w:p>
    <w:p w14:paraId="6805158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实际生活是怎样控制噪声的？</w:t>
      </w:r>
    </w:p>
    <w:p w14:paraId="3487C82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例：给噪声大的机器加隔音罩或加橡皮垫来吸收它的振动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给汽车和摩托车安装消声器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市区内禁止汽车鸣笛。</w:t>
      </w:r>
    </w:p>
    <w:p w14:paraId="45AB964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例：在高架道路和住宅区内设置隔音板和种草、植树。</w:t>
      </w:r>
    </w:p>
    <w:p w14:paraId="70856F7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例：在录音室的墙面上装有吸声材料或让工人戴上消音耳塞。</w:t>
      </w:r>
    </w:p>
    <w:p w14:paraId="1D1E06F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2D68A485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4</w:t>
      </w:r>
      <w:r>
        <w:rPr>
          <w:rFonts w:ascii="Times New Roman" w:hAnsi="Times New Roman" w:eastAsia="黑体" w:cs="Times New Roman"/>
        </w:rPr>
        <w:t>　让声音为人类服务</w:t>
      </w:r>
    </w:p>
    <w:p w14:paraId="3B43138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声音与音乐</w:t>
      </w:r>
    </w:p>
    <w:p w14:paraId="3A3171D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声音与建筑</w:t>
      </w:r>
    </w:p>
    <w:p w14:paraId="3DA4A18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超声与次</w:t>
      </w:r>
      <w:r>
        <w:rPr>
          <w:rFonts w:hint="eastAsia" w:ascii="Times New Roman" w:hAnsi="Times New Roman" w:cs="Times New Roman"/>
        </w:rPr>
        <w:t>声</w:t>
      </w:r>
    </w:p>
    <w:p w14:paraId="473B8A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1)人能听到的声音频率范围。</w:t>
      </w:r>
    </w:p>
    <w:p w14:paraId="57A7564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(2)超声与次声的特点及应用。</w:t>
      </w:r>
    </w:p>
    <w:p w14:paraId="547048A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噪声的危害与控制</w:t>
      </w:r>
    </w:p>
    <w:p w14:paraId="758B9A4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(1)乐音和噪声的概念及区别。</w:t>
      </w:r>
    </w:p>
    <w:p w14:paraId="6E51F05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(2)噪声的波形图。</w:t>
      </w:r>
    </w:p>
    <w:p w14:paraId="442987F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(3)噪声来源、强弱等级及其危害。</w:t>
      </w:r>
    </w:p>
    <w:p w14:paraId="621D5E0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(4)主要在消声、吸声和隔声三个方面采取措施来控制噪声。</w:t>
      </w:r>
    </w:p>
    <w:p w14:paraId="5686A85C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5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BC81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本节课与生活实际联系较为紧密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可通过播放录像等方式把学生引领入一个个生动的情景中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录像能给人以真实的感受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从而调动学生的学习热情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让学生积极参与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认真讨论、分析、归纳出各知识点。这就需要老师在备课过程中充分预</w:t>
      </w:r>
      <w:r>
        <w:rPr>
          <w:rFonts w:hint="eastAsia" w:ascii="Times New Roman" w:hAnsi="Times New Roman" w:cs="Times New Roman"/>
        </w:rPr>
        <w:t>测在各教学环节中出现的问题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并善于捕捉亮点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来激发学生的学习兴趣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以达到抓住重点、突破难点的目的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使学生较好地掌握科学文化知识。</w:t>
      </w:r>
    </w:p>
    <w:p w14:paraId="23A5CB9F">
      <w:pPr>
        <w:pStyle w:val="3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81BF4F9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6b2e7f0c-043e-43ce-99dd-f6d55f0f2cb1"/>
  </w:docVars>
  <w:rsids>
    <w:rsidRoot w:val="102B6B0B"/>
    <w:rsid w:val="102B6B0B"/>
    <w:rsid w:val="785C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1871</Words>
  <Characters>1938</Characters>
  <Lines>0</Lines>
  <Paragraphs>0</Paragraphs>
  <TotalTime>0</TotalTime>
  <ScaleCrop>false</ScaleCrop>
  <LinksUpToDate>false</LinksUpToDate>
  <CharactersWithSpaces>1948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2024-07-19T08:16:00Z</dcterms:created>
  <dc:creator>虾仁猪心</dc:creator>
  <cp:lastModifiedBy>Administrator</cp:lastModifiedBy>
  <dcterms:modified xsi:type="dcterms:W3CDTF">2024-09-04T06:21:16Z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24884CF529CB4F15A715D6BD6DEE0049_11</vt:lpwstr>
  </property>
</Properties>
</file>